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CA7D8" w14:textId="36D22B8E" w:rsidR="006320E0" w:rsidRPr="009B51E1" w:rsidRDefault="00523BA5" w:rsidP="00523BA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Лабораторна робота №</w:t>
      </w:r>
      <w:r w:rsidR="009B51E1" w:rsidRPr="009B51E1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2F7E4E16" w14:textId="5D910D5F" w:rsidR="00523BA5" w:rsidRPr="009B51E1" w:rsidRDefault="009B51E1" w:rsidP="009B51E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B51E1">
        <w:rPr>
          <w:rFonts w:ascii="Times New Roman" w:hAnsi="Times New Roman" w:cs="Times New Roman"/>
          <w:b/>
          <w:bCs/>
          <w:sz w:val="28"/>
          <w:szCs w:val="28"/>
        </w:rPr>
        <w:t>ОЗНАЙОМЛЕННЯ З ШАБЛОНОМ VR TEMPLATE В UNREAL ENGINE. ПОЧАТОК РОБОТИ З ВІРТУАЛЬНОЮ РЕАЛЬНІСТЮ</w:t>
      </w:r>
    </w:p>
    <w:p w14:paraId="1029F8FD" w14:textId="2CDED042" w:rsidR="00523BA5" w:rsidRPr="009B51E1" w:rsidRDefault="00523BA5" w:rsidP="009B51E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23BA5">
        <w:rPr>
          <w:rFonts w:ascii="Times New Roman" w:hAnsi="Times New Roman" w:cs="Times New Roman"/>
          <w:b/>
          <w:bCs/>
          <w:sz w:val="28"/>
          <w:szCs w:val="28"/>
        </w:rPr>
        <w:t>Мета:</w:t>
      </w:r>
      <w:r w:rsidRPr="009B51E1">
        <w:rPr>
          <w:rFonts w:ascii="Times New Roman" w:hAnsi="Times New Roman" w:cs="Times New Roman"/>
          <w:sz w:val="28"/>
          <w:szCs w:val="28"/>
        </w:rPr>
        <w:t xml:space="preserve"> </w:t>
      </w:r>
      <w:r w:rsidR="009B51E1" w:rsidRPr="009B51E1">
        <w:rPr>
          <w:rFonts w:ascii="Times New Roman" w:hAnsi="Times New Roman" w:cs="Times New Roman"/>
          <w:sz w:val="28"/>
          <w:szCs w:val="28"/>
        </w:rPr>
        <w:t xml:space="preserve">набуття практичних навичок роботи із засобами створення віртуальної реальності в </w:t>
      </w:r>
      <w:proofErr w:type="spellStart"/>
      <w:r w:rsidR="009B51E1" w:rsidRPr="009B51E1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="009B51E1" w:rsidRPr="009B51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51E1" w:rsidRPr="009B51E1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="009B51E1" w:rsidRPr="009B51E1">
        <w:rPr>
          <w:rFonts w:ascii="Times New Roman" w:hAnsi="Times New Roman" w:cs="Times New Roman"/>
          <w:sz w:val="28"/>
          <w:szCs w:val="28"/>
        </w:rPr>
        <w:t>.</w:t>
      </w:r>
    </w:p>
    <w:p w14:paraId="55022E53" w14:textId="690F1E01" w:rsidR="00523BA5" w:rsidRDefault="00523BA5" w:rsidP="00523B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03FEF0EC" w14:textId="15B76CE6" w:rsidR="00523BA5" w:rsidRDefault="00523BA5" w:rsidP="00D0480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D50A6">
        <w:rPr>
          <w:rFonts w:ascii="Times New Roman" w:hAnsi="Times New Roman" w:cs="Times New Roman"/>
          <w:sz w:val="28"/>
          <w:szCs w:val="28"/>
        </w:rPr>
        <w:t xml:space="preserve">Тема для реалізації </w:t>
      </w:r>
      <w:r w:rsidR="00DD50A6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DD50A6" w:rsidRPr="00DD50A6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DD50A6">
        <w:rPr>
          <w:rFonts w:ascii="Times New Roman" w:hAnsi="Times New Roman" w:cs="Times New Roman"/>
          <w:sz w:val="28"/>
          <w:szCs w:val="28"/>
        </w:rPr>
        <w:t>проекту «</w:t>
      </w:r>
      <w:r w:rsidR="00A5333C">
        <w:rPr>
          <w:rFonts w:ascii="Times New Roman" w:hAnsi="Times New Roman" w:cs="Times New Roman"/>
          <w:sz w:val="28"/>
          <w:szCs w:val="28"/>
        </w:rPr>
        <w:t>Полювання</w:t>
      </w:r>
      <w:r w:rsidR="00DD50A6">
        <w:rPr>
          <w:rFonts w:ascii="Times New Roman" w:hAnsi="Times New Roman" w:cs="Times New Roman"/>
          <w:sz w:val="28"/>
          <w:szCs w:val="28"/>
        </w:rPr>
        <w:t>».</w:t>
      </w:r>
    </w:p>
    <w:p w14:paraId="0FFE84BD" w14:textId="161F7624" w:rsidR="00DD50A6" w:rsidRDefault="00DD50A6" w:rsidP="00D0480D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Контент віртуальної реальності</w:t>
      </w:r>
      <w:r w:rsidR="00B849D1">
        <w:rPr>
          <w:rFonts w:ascii="Times New Roman" w:hAnsi="Times New Roman" w:cs="Times New Roman"/>
          <w:sz w:val="28"/>
          <w:szCs w:val="28"/>
        </w:rPr>
        <w:t>:</w:t>
      </w:r>
    </w:p>
    <w:p w14:paraId="500411E7" w14:textId="6C43835B" w:rsidR="00B849D1" w:rsidRDefault="00B849D1" w:rsidP="00B849D1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Навколишнє середовище: ліс з деревами та рослинністю.</w:t>
      </w:r>
    </w:p>
    <w:p w14:paraId="574CA08D" w14:textId="647693E8" w:rsidR="00B849D1" w:rsidRDefault="00B849D1" w:rsidP="00B849D1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-моделі та анімація: моделі звірів та їх анімації.</w:t>
      </w:r>
    </w:p>
    <w:p w14:paraId="34151515" w14:textId="5FFAC2D5" w:rsidR="00B849D1" w:rsidRDefault="00B849D1" w:rsidP="00B849D1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Світло і тіні: вбудовані інструменти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849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211448A" w14:textId="7248BE8D" w:rsidR="00B849D1" w:rsidRDefault="00625084" w:rsidP="00B849D1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Фізика: </w:t>
      </w:r>
      <w:r>
        <w:rPr>
          <w:rFonts w:ascii="Times New Roman" w:hAnsi="Times New Roman" w:cs="Times New Roman"/>
          <w:sz w:val="28"/>
          <w:szCs w:val="28"/>
        </w:rPr>
        <w:t xml:space="preserve">вбудовані інструменти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B849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C32181" w14:textId="6D4E1CC3" w:rsidR="00625084" w:rsidRDefault="00625084" w:rsidP="00B849D1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Просторове звучання: звуки вистрілів та звірів.</w:t>
      </w:r>
    </w:p>
    <w:p w14:paraId="1D4BA6C1" w14:textId="276687FF" w:rsidR="00625084" w:rsidRPr="00B849D1" w:rsidRDefault="000A2560" w:rsidP="00B849D1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та </w:t>
      </w:r>
      <w:r>
        <w:rPr>
          <w:rFonts w:ascii="Times New Roman" w:hAnsi="Times New Roman" w:cs="Times New Roman"/>
          <w:sz w:val="28"/>
          <w:szCs w:val="28"/>
          <w:lang w:val="en-US"/>
        </w:rPr>
        <w:t>HUDs</w:t>
      </w:r>
      <w:r>
        <w:rPr>
          <w:rFonts w:ascii="Times New Roman" w:hAnsi="Times New Roman" w:cs="Times New Roman"/>
          <w:sz w:val="28"/>
          <w:szCs w:val="28"/>
        </w:rPr>
        <w:t>: меню для виходу та перезапуску гри.</w:t>
      </w:r>
    </w:p>
    <w:p w14:paraId="361B287B" w14:textId="77777777" w:rsidR="00452745" w:rsidRDefault="009B2085" w:rsidP="0045274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9B20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взаємодія</w:t>
      </w:r>
      <w:r w:rsidR="00452745">
        <w:rPr>
          <w:rFonts w:ascii="Times New Roman" w:hAnsi="Times New Roman" w:cs="Times New Roman"/>
          <w:sz w:val="28"/>
          <w:szCs w:val="28"/>
        </w:rPr>
        <w:t>:</w:t>
      </w:r>
    </w:p>
    <w:p w14:paraId="2283EA91" w14:textId="24EDED45" w:rsidR="00452745" w:rsidRDefault="00452745" w:rsidP="00452745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52745">
        <w:rPr>
          <w:rFonts w:ascii="Times New Roman" w:hAnsi="Times New Roman" w:cs="Times New Roman"/>
          <w:sz w:val="28"/>
          <w:szCs w:val="28"/>
        </w:rPr>
        <w:t xml:space="preserve">Для активації </w:t>
      </w:r>
      <w:r w:rsidRPr="00452745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4527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52745">
        <w:rPr>
          <w:rFonts w:ascii="Times New Roman" w:hAnsi="Times New Roman" w:cs="Times New Roman"/>
          <w:sz w:val="28"/>
          <w:szCs w:val="28"/>
        </w:rPr>
        <w:t>об’єк</w:t>
      </w:r>
      <w:r>
        <w:rPr>
          <w:rFonts w:ascii="Times New Roman" w:hAnsi="Times New Roman" w:cs="Times New Roman"/>
          <w:sz w:val="28"/>
          <w:szCs w:val="28"/>
        </w:rPr>
        <w:t>тів буде використано віртуальну руку з лазерною вказівкою.</w:t>
      </w:r>
    </w:p>
    <w:p w14:paraId="56B440B0" w14:textId="0DAE2388" w:rsidR="00452745" w:rsidRDefault="00452745" w:rsidP="00452745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об’єктів буде додано можливість переміщення, обертання та масштабування.</w:t>
      </w:r>
    </w:p>
    <w:p w14:paraId="6C95C177" w14:textId="60C2783A" w:rsidR="00452745" w:rsidRDefault="00452745" w:rsidP="00452745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переміщення по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45274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рівню буде використано механіку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телепортації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F8B2CCD" w14:textId="36FBE335" w:rsidR="00452745" w:rsidRPr="00452745" w:rsidRDefault="00452745" w:rsidP="006A12C1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буде закріплене на руці користувача.</w:t>
      </w:r>
    </w:p>
    <w:p w14:paraId="749A502F" w14:textId="56D5532D" w:rsidR="00DD50A6" w:rsidRDefault="00DD50A6" w:rsidP="00DD50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Створюємо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>
        <w:rPr>
          <w:rFonts w:ascii="Times New Roman" w:hAnsi="Times New Roman" w:cs="Times New Roman"/>
          <w:sz w:val="28"/>
          <w:szCs w:val="28"/>
        </w:rPr>
        <w:t xml:space="preserve"> проект з шаблону (рис. 1).</w:t>
      </w:r>
    </w:p>
    <w:p w14:paraId="50E4B9F1" w14:textId="47007220" w:rsidR="00DD50A6" w:rsidRDefault="00671625" w:rsidP="0023321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27032C" wp14:editId="06B244B1">
            <wp:extent cx="5953236" cy="30924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7824" cy="310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0A6">
        <w:rPr>
          <w:rFonts w:ascii="Times New Roman" w:hAnsi="Times New Roman" w:cs="Times New Roman"/>
          <w:sz w:val="28"/>
          <w:szCs w:val="28"/>
        </w:rPr>
        <w:br/>
        <w:t>Рисунок 1 – Створення проекту</w:t>
      </w:r>
    </w:p>
    <w:p w14:paraId="0BF3CCBE" w14:textId="4B37AC95" w:rsidR="00DD50A6" w:rsidRDefault="00DD50A6" w:rsidP="003306A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3306A2">
        <w:rPr>
          <w:rFonts w:ascii="Times New Roman" w:hAnsi="Times New Roman" w:cs="Times New Roman"/>
          <w:sz w:val="28"/>
          <w:szCs w:val="28"/>
        </w:rPr>
        <w:t>Створюємо новий базовий рівень та зберігаємо його у бажаній директорії (рис. 2).</w:t>
      </w:r>
    </w:p>
    <w:p w14:paraId="69B74C5D" w14:textId="60506ACD" w:rsidR="003306A2" w:rsidRDefault="003306A2" w:rsidP="003306A2">
      <w:pPr>
        <w:jc w:val="center"/>
        <w:rPr>
          <w:rFonts w:ascii="Times New Roman" w:hAnsi="Times New Roman" w:cs="Times New Roman"/>
          <w:sz w:val="28"/>
          <w:szCs w:val="28"/>
        </w:rPr>
      </w:pPr>
      <w:r w:rsidRPr="003306A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1E2014" wp14:editId="7576BE49">
            <wp:extent cx="4552557" cy="39052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8217" cy="39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2 – Створення базового рівня</w:t>
      </w:r>
    </w:p>
    <w:p w14:paraId="766FEB71" w14:textId="7C07E842" w:rsidR="003306A2" w:rsidRDefault="003306A2" w:rsidP="004550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550E8">
        <w:rPr>
          <w:rFonts w:ascii="Times New Roman" w:hAnsi="Times New Roman" w:cs="Times New Roman"/>
          <w:sz w:val="28"/>
          <w:szCs w:val="28"/>
        </w:rPr>
        <w:t xml:space="preserve">Видаляємо підлогу, переходимо до режиму </w:t>
      </w:r>
      <w:r w:rsidR="004550E8" w:rsidRPr="004550E8">
        <w:rPr>
          <w:rFonts w:ascii="Times New Roman" w:hAnsi="Times New Roman" w:cs="Times New Roman"/>
          <w:i/>
          <w:iCs/>
          <w:sz w:val="28"/>
          <w:szCs w:val="28"/>
          <w:lang w:val="en-US"/>
        </w:rPr>
        <w:t>Landscape</w:t>
      </w:r>
      <w:r w:rsidR="004550E8">
        <w:rPr>
          <w:rFonts w:ascii="Times New Roman" w:hAnsi="Times New Roman" w:cs="Times New Roman"/>
          <w:sz w:val="28"/>
          <w:szCs w:val="28"/>
        </w:rPr>
        <w:t xml:space="preserve"> та створюємо ландшафт (рис. 3).</w:t>
      </w:r>
    </w:p>
    <w:p w14:paraId="784D0679" w14:textId="1F2E34E6" w:rsidR="004550E8" w:rsidRDefault="004550E8" w:rsidP="004550E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F7822B" wp14:editId="24EA8FA5">
            <wp:extent cx="5945936" cy="3073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9318" cy="307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 – Створення ландшафту</w:t>
      </w:r>
    </w:p>
    <w:p w14:paraId="0FA2AF64" w14:textId="749527F7" w:rsidR="004550E8" w:rsidRDefault="004550E8" w:rsidP="00F94F2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4550E8">
        <w:rPr>
          <w:rFonts w:ascii="Times New Roman" w:hAnsi="Times New Roman" w:cs="Times New Roman"/>
          <w:sz w:val="28"/>
          <w:szCs w:val="28"/>
        </w:rPr>
        <w:t xml:space="preserve">Використовуючи інструменти </w:t>
      </w:r>
      <w:proofErr w:type="spellStart"/>
      <w:r w:rsidRPr="004550E8">
        <w:rPr>
          <w:rFonts w:ascii="Times New Roman" w:hAnsi="Times New Roman" w:cs="Times New Roman"/>
          <w:sz w:val="28"/>
          <w:szCs w:val="28"/>
        </w:rPr>
        <w:t>скульптингу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налаштовуємо ландшафт</w:t>
      </w:r>
      <w:r w:rsidR="00A232BC">
        <w:rPr>
          <w:rFonts w:ascii="Times New Roman" w:hAnsi="Times New Roman" w:cs="Times New Roman"/>
          <w:sz w:val="28"/>
          <w:szCs w:val="28"/>
        </w:rPr>
        <w:t xml:space="preserve"> (рис. 4).</w:t>
      </w:r>
    </w:p>
    <w:p w14:paraId="192B1276" w14:textId="34C934E8" w:rsidR="00A232BC" w:rsidRDefault="00F94F2A" w:rsidP="00F94F2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FF868B" wp14:editId="0E41360D">
            <wp:extent cx="5992105" cy="320040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1257" cy="32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2BC">
        <w:rPr>
          <w:rFonts w:ascii="Times New Roman" w:hAnsi="Times New Roman" w:cs="Times New Roman"/>
          <w:sz w:val="28"/>
          <w:szCs w:val="28"/>
        </w:rPr>
        <w:br/>
        <w:t>Рисунок 4 – Налаштування ландшафту</w:t>
      </w:r>
    </w:p>
    <w:p w14:paraId="63429002" w14:textId="1468AD2B" w:rsidR="00F94F2A" w:rsidRDefault="00F94F2A" w:rsidP="00A5333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5333C">
        <w:rPr>
          <w:rFonts w:ascii="Times New Roman" w:hAnsi="Times New Roman" w:cs="Times New Roman"/>
          <w:sz w:val="28"/>
          <w:szCs w:val="28"/>
        </w:rPr>
        <w:t xml:space="preserve">Додаємо до сцени пішака </w:t>
      </w:r>
      <w:r w:rsidR="00A5333C" w:rsidRPr="00A5333C">
        <w:rPr>
          <w:rFonts w:ascii="Times New Roman" w:hAnsi="Times New Roman" w:cs="Times New Roman"/>
          <w:i/>
          <w:iCs/>
          <w:sz w:val="28"/>
          <w:szCs w:val="28"/>
          <w:lang w:val="en-US"/>
        </w:rPr>
        <w:t>VR</w:t>
      </w:r>
      <w:r w:rsidR="00A5333C" w:rsidRPr="00A5333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5333C" w:rsidRPr="00A5333C">
        <w:rPr>
          <w:rFonts w:ascii="Times New Roman" w:hAnsi="Times New Roman" w:cs="Times New Roman"/>
          <w:i/>
          <w:iCs/>
          <w:sz w:val="28"/>
          <w:szCs w:val="28"/>
          <w:lang w:val="en-US"/>
        </w:rPr>
        <w:t>Pawn</w:t>
      </w:r>
      <w:r w:rsidR="00A5333C">
        <w:rPr>
          <w:rFonts w:ascii="Times New Roman" w:hAnsi="Times New Roman" w:cs="Times New Roman"/>
          <w:sz w:val="28"/>
          <w:szCs w:val="28"/>
        </w:rPr>
        <w:t xml:space="preserve"> та навігаційну сітку </w:t>
      </w:r>
      <w:proofErr w:type="spellStart"/>
      <w:r w:rsidR="00A5333C" w:rsidRPr="00A5333C">
        <w:rPr>
          <w:rFonts w:ascii="Times New Roman" w:hAnsi="Times New Roman" w:cs="Times New Roman"/>
          <w:i/>
          <w:iCs/>
          <w:sz w:val="28"/>
          <w:szCs w:val="28"/>
          <w:lang w:val="en-US"/>
        </w:rPr>
        <w:t>NavMeshBoundVolume</w:t>
      </w:r>
      <w:proofErr w:type="spellEnd"/>
      <w:r w:rsidR="00A5333C" w:rsidRPr="00A5333C">
        <w:rPr>
          <w:rFonts w:ascii="Times New Roman" w:hAnsi="Times New Roman" w:cs="Times New Roman"/>
          <w:sz w:val="28"/>
          <w:szCs w:val="28"/>
        </w:rPr>
        <w:t>.</w:t>
      </w:r>
      <w:r w:rsidR="00A5333C">
        <w:rPr>
          <w:rFonts w:ascii="Times New Roman" w:hAnsi="Times New Roman" w:cs="Times New Roman"/>
          <w:sz w:val="28"/>
          <w:szCs w:val="28"/>
        </w:rPr>
        <w:t xml:space="preserve"> Налаштовуємо розмір навігаційної сітки для визначення зони </w:t>
      </w:r>
      <w:proofErr w:type="spellStart"/>
      <w:r w:rsidR="00A5333C">
        <w:rPr>
          <w:rFonts w:ascii="Times New Roman" w:hAnsi="Times New Roman" w:cs="Times New Roman"/>
          <w:sz w:val="28"/>
          <w:szCs w:val="28"/>
        </w:rPr>
        <w:t>телепортації</w:t>
      </w:r>
      <w:proofErr w:type="spellEnd"/>
      <w:r w:rsidR="00A5333C">
        <w:rPr>
          <w:rFonts w:ascii="Times New Roman" w:hAnsi="Times New Roman" w:cs="Times New Roman"/>
          <w:sz w:val="28"/>
          <w:szCs w:val="28"/>
        </w:rPr>
        <w:t xml:space="preserve"> (рис. 5).</w:t>
      </w:r>
    </w:p>
    <w:p w14:paraId="0EC8133B" w14:textId="45B353B3" w:rsidR="00A5333C" w:rsidRDefault="00A5333C" w:rsidP="00A5333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9EC493" wp14:editId="6D018008">
            <wp:extent cx="5891093" cy="3149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8378" cy="316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5 – Зона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телепортації</w:t>
      </w:r>
      <w:proofErr w:type="spellEnd"/>
    </w:p>
    <w:p w14:paraId="53F3C533" w14:textId="612C6CB7" w:rsidR="00A5333C" w:rsidRDefault="00A5333C" w:rsidP="00DD63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D63C7">
        <w:rPr>
          <w:rFonts w:ascii="Times New Roman" w:hAnsi="Times New Roman" w:cs="Times New Roman"/>
          <w:sz w:val="28"/>
          <w:szCs w:val="28"/>
        </w:rPr>
        <w:t xml:space="preserve">Для створення користувацького </w:t>
      </w:r>
      <w:r w:rsidR="00DD63C7" w:rsidRPr="00DD63C7">
        <w:rPr>
          <w:rFonts w:ascii="Times New Roman" w:hAnsi="Times New Roman" w:cs="Times New Roman"/>
          <w:i/>
          <w:iCs/>
          <w:sz w:val="28"/>
          <w:szCs w:val="28"/>
          <w:lang w:val="en-US"/>
        </w:rPr>
        <w:t>VR</w:t>
      </w:r>
      <w:r w:rsidR="00DD63C7" w:rsidRPr="00DD63C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D63C7" w:rsidRPr="00DD63C7">
        <w:rPr>
          <w:rFonts w:ascii="Times New Roman" w:hAnsi="Times New Roman" w:cs="Times New Roman"/>
          <w:i/>
          <w:iCs/>
          <w:sz w:val="28"/>
          <w:szCs w:val="28"/>
          <w:lang w:val="en-US"/>
        </w:rPr>
        <w:t>Pickup</w:t>
      </w:r>
      <w:r w:rsidR="00DD63C7" w:rsidRPr="00DD63C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D63C7" w:rsidRPr="00DD63C7">
        <w:rPr>
          <w:rFonts w:ascii="Times New Roman" w:hAnsi="Times New Roman" w:cs="Times New Roman"/>
          <w:i/>
          <w:iCs/>
          <w:sz w:val="28"/>
          <w:szCs w:val="28"/>
          <w:lang w:val="en-US"/>
        </w:rPr>
        <w:t>Item</w:t>
      </w:r>
      <w:r w:rsidR="00DD63C7">
        <w:rPr>
          <w:rFonts w:ascii="Times New Roman" w:hAnsi="Times New Roman" w:cs="Times New Roman"/>
          <w:sz w:val="28"/>
          <w:szCs w:val="28"/>
        </w:rPr>
        <w:t xml:space="preserve"> копіюємо </w:t>
      </w:r>
      <w:proofErr w:type="spellStart"/>
      <w:r w:rsidR="00DD63C7" w:rsidRPr="00DD63C7">
        <w:rPr>
          <w:rFonts w:ascii="Times New Roman" w:hAnsi="Times New Roman" w:cs="Times New Roman"/>
          <w:i/>
          <w:iCs/>
          <w:sz w:val="28"/>
          <w:szCs w:val="28"/>
          <w:lang w:val="en-US"/>
        </w:rPr>
        <w:t>Grabable</w:t>
      </w:r>
      <w:proofErr w:type="spellEnd"/>
      <w:r w:rsidR="00DD63C7" w:rsidRPr="00DD63C7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="00DD63C7" w:rsidRPr="00DD63C7">
        <w:rPr>
          <w:rFonts w:ascii="Times New Roman" w:hAnsi="Times New Roman" w:cs="Times New Roman"/>
          <w:i/>
          <w:iCs/>
          <w:sz w:val="28"/>
          <w:szCs w:val="28"/>
          <w:lang w:val="en-US"/>
        </w:rPr>
        <w:t>SmallCube</w:t>
      </w:r>
      <w:proofErr w:type="spellEnd"/>
      <w:r w:rsidR="00DD63C7">
        <w:rPr>
          <w:rFonts w:ascii="Times New Roman" w:hAnsi="Times New Roman" w:cs="Times New Roman"/>
          <w:sz w:val="28"/>
          <w:szCs w:val="28"/>
        </w:rPr>
        <w:t xml:space="preserve"> з шаблону, перейменовуємо його, змінюємо статичну сітку та матеріал (рис. 6).</w:t>
      </w:r>
    </w:p>
    <w:p w14:paraId="5059C603" w14:textId="20E36B3A" w:rsidR="00DD63C7" w:rsidRPr="000961B4" w:rsidRDefault="00DD63C7" w:rsidP="000961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D7078C" wp14:editId="75F0044D">
            <wp:extent cx="5526483" cy="2971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4710" cy="298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6 – Створення користувацького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DD63C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Pickup</w:t>
      </w:r>
      <w:r w:rsidRPr="00DD63C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</w:p>
    <w:p w14:paraId="127D279D" w14:textId="37A6C20D" w:rsidR="00523BA5" w:rsidRDefault="00523BA5" w:rsidP="00523B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</w:p>
    <w:p w14:paraId="136F4032" w14:textId="46A1B076" w:rsidR="00523BA5" w:rsidRPr="00BF60A1" w:rsidRDefault="00523BA5" w:rsidP="00523BA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90F1D">
        <w:rPr>
          <w:rFonts w:ascii="Times New Roman" w:hAnsi="Times New Roman" w:cs="Times New Roman"/>
          <w:sz w:val="28"/>
          <w:szCs w:val="28"/>
        </w:rPr>
        <w:t xml:space="preserve">При виконанні лабораторної роботи набуто практичні навички </w:t>
      </w:r>
      <w:r w:rsidR="00BF60A1">
        <w:rPr>
          <w:rFonts w:ascii="Times New Roman" w:hAnsi="Times New Roman" w:cs="Times New Roman"/>
          <w:sz w:val="28"/>
          <w:szCs w:val="28"/>
        </w:rPr>
        <w:t xml:space="preserve">створення ескізу для </w:t>
      </w:r>
      <w:r w:rsidR="00BF60A1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BF60A1" w:rsidRPr="00BF60A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F60A1">
        <w:rPr>
          <w:rFonts w:ascii="Times New Roman" w:hAnsi="Times New Roman" w:cs="Times New Roman"/>
          <w:sz w:val="28"/>
          <w:szCs w:val="28"/>
        </w:rPr>
        <w:t xml:space="preserve">проекту засобами </w:t>
      </w:r>
      <w:r w:rsidR="00BF60A1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BF60A1" w:rsidRPr="00BF60A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F60A1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BF60A1">
        <w:rPr>
          <w:rFonts w:ascii="Times New Roman" w:hAnsi="Times New Roman" w:cs="Times New Roman"/>
          <w:sz w:val="28"/>
          <w:szCs w:val="28"/>
        </w:rPr>
        <w:t xml:space="preserve">. Створено рівень для тематики «Полювання» та налаштовано зону </w:t>
      </w:r>
      <w:proofErr w:type="spellStart"/>
      <w:r w:rsidR="00BF60A1">
        <w:rPr>
          <w:rFonts w:ascii="Times New Roman" w:hAnsi="Times New Roman" w:cs="Times New Roman"/>
          <w:sz w:val="28"/>
          <w:szCs w:val="28"/>
        </w:rPr>
        <w:t>телепортації</w:t>
      </w:r>
      <w:proofErr w:type="spellEnd"/>
      <w:r w:rsidR="00BF60A1">
        <w:rPr>
          <w:rFonts w:ascii="Times New Roman" w:hAnsi="Times New Roman" w:cs="Times New Roman"/>
          <w:sz w:val="28"/>
          <w:szCs w:val="28"/>
        </w:rPr>
        <w:t>.</w:t>
      </w:r>
    </w:p>
    <w:sectPr w:rsidR="00523BA5" w:rsidRPr="00BF60A1" w:rsidSect="00523BA5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867D5"/>
    <w:multiLevelType w:val="hybridMultilevel"/>
    <w:tmpl w:val="95D8EFA8"/>
    <w:lvl w:ilvl="0" w:tplc="8D382BFC">
      <w:start w:val="1"/>
      <w:numFmt w:val="bullet"/>
      <w:lvlText w:val="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23F"/>
    <w:rsid w:val="00016264"/>
    <w:rsid w:val="000735FF"/>
    <w:rsid w:val="000961B4"/>
    <w:rsid w:val="000A2560"/>
    <w:rsid w:val="00233218"/>
    <w:rsid w:val="00290F1D"/>
    <w:rsid w:val="003306A2"/>
    <w:rsid w:val="00452745"/>
    <w:rsid w:val="004550E8"/>
    <w:rsid w:val="004B1FBF"/>
    <w:rsid w:val="00523BA5"/>
    <w:rsid w:val="00625084"/>
    <w:rsid w:val="006320E0"/>
    <w:rsid w:val="00671625"/>
    <w:rsid w:val="006A12C1"/>
    <w:rsid w:val="009B2085"/>
    <w:rsid w:val="009B51E1"/>
    <w:rsid w:val="009F723F"/>
    <w:rsid w:val="00A232BC"/>
    <w:rsid w:val="00A5333C"/>
    <w:rsid w:val="00B849D1"/>
    <w:rsid w:val="00BF60A1"/>
    <w:rsid w:val="00C00603"/>
    <w:rsid w:val="00D0480D"/>
    <w:rsid w:val="00DD50A6"/>
    <w:rsid w:val="00DD63C7"/>
    <w:rsid w:val="00F94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F49E6"/>
  <w15:chartTrackingRefBased/>
  <w15:docId w15:val="{07EBB7BC-D6E2-4079-A244-89F536B27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49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4</Pages>
  <Words>1214</Words>
  <Characters>693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Sanchello</dc:creator>
  <cp:keywords/>
  <dc:description/>
  <cp:lastModifiedBy>Sanchello</cp:lastModifiedBy>
  <cp:revision>25</cp:revision>
  <dcterms:created xsi:type="dcterms:W3CDTF">2025-11-15T14:55:00Z</dcterms:created>
  <dcterms:modified xsi:type="dcterms:W3CDTF">2025-11-22T19:52:00Z</dcterms:modified>
</cp:coreProperties>
</file>